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43" w:rsidRPr="00956E4F" w:rsidRDefault="00067043" w:rsidP="00FD16E3">
      <w:pPr>
        <w:spacing w:line="440" w:lineRule="exact"/>
        <w:jc w:val="left"/>
        <w:rPr>
          <w:rFonts w:ascii="黑体" w:eastAsia="黑体"/>
          <w:color w:val="0D0D0D"/>
          <w:sz w:val="24"/>
          <w:szCs w:val="24"/>
        </w:rPr>
      </w:pPr>
      <w:r w:rsidRPr="00956E4F">
        <w:rPr>
          <w:rFonts w:ascii="黑体" w:eastAsia="黑体" w:cs="黑体" w:hint="eastAsia"/>
          <w:color w:val="0D0D0D"/>
          <w:sz w:val="24"/>
          <w:szCs w:val="24"/>
        </w:rPr>
        <w:t>附件</w:t>
      </w:r>
      <w:r w:rsidRPr="00956E4F">
        <w:rPr>
          <w:rFonts w:ascii="黑体" w:eastAsia="黑体" w:cs="黑体"/>
          <w:color w:val="0D0D0D"/>
          <w:sz w:val="24"/>
          <w:szCs w:val="24"/>
        </w:rPr>
        <w:t>2</w:t>
      </w:r>
      <w:r w:rsidRPr="00956E4F">
        <w:rPr>
          <w:rFonts w:ascii="黑体" w:eastAsia="黑体" w:cs="黑体" w:hint="eastAsia"/>
          <w:color w:val="0D0D0D"/>
          <w:sz w:val="24"/>
          <w:szCs w:val="24"/>
        </w:rPr>
        <w:t>：</w:t>
      </w:r>
    </w:p>
    <w:p w:rsidR="00067043" w:rsidRPr="00956E4F" w:rsidRDefault="00067043" w:rsidP="00C8050C">
      <w:pPr>
        <w:spacing w:line="440" w:lineRule="exact"/>
        <w:ind w:firstLineChars="150" w:firstLine="31680"/>
        <w:rPr>
          <w:rFonts w:ascii="黑体" w:eastAsia="黑体"/>
          <w:color w:val="0D0D0D"/>
          <w:sz w:val="32"/>
          <w:szCs w:val="32"/>
        </w:rPr>
      </w:pPr>
      <w:r w:rsidRPr="00956E4F">
        <w:rPr>
          <w:rFonts w:ascii="黑体" w:eastAsia="黑体" w:cs="黑体"/>
          <w:color w:val="0D0D0D"/>
          <w:sz w:val="32"/>
          <w:szCs w:val="32"/>
        </w:rPr>
        <w:t xml:space="preserve"> </w:t>
      </w:r>
      <w:r>
        <w:rPr>
          <w:rFonts w:ascii="黑体" w:eastAsia="黑体" w:cs="黑体"/>
          <w:color w:val="0D0D0D"/>
          <w:sz w:val="32"/>
          <w:szCs w:val="32"/>
        </w:rPr>
        <w:t xml:space="preserve"> </w:t>
      </w:r>
      <w:r w:rsidRPr="00956E4F">
        <w:rPr>
          <w:rFonts w:ascii="黑体" w:eastAsia="黑体" w:cs="黑体" w:hint="eastAsia"/>
          <w:color w:val="0D0D0D"/>
          <w:sz w:val="32"/>
          <w:szCs w:val="32"/>
        </w:rPr>
        <w:t>郑州成功财经学院承办学科</w:t>
      </w:r>
      <w:r w:rsidRPr="00956E4F">
        <w:rPr>
          <w:rFonts w:ascii="黑体" w:eastAsia="黑体" w:cs="黑体"/>
          <w:color w:val="0D0D0D"/>
          <w:sz w:val="32"/>
          <w:szCs w:val="32"/>
        </w:rPr>
        <w:t>(</w:t>
      </w:r>
      <w:r w:rsidRPr="00956E4F">
        <w:rPr>
          <w:rFonts w:ascii="黑体" w:eastAsia="黑体" w:cs="黑体" w:hint="eastAsia"/>
          <w:color w:val="0D0D0D"/>
          <w:sz w:val="32"/>
          <w:szCs w:val="32"/>
        </w:rPr>
        <w:t>专业</w:t>
      </w:r>
      <w:r w:rsidRPr="00956E4F">
        <w:rPr>
          <w:rFonts w:ascii="黑体" w:eastAsia="黑体" w:cs="黑体"/>
          <w:color w:val="0D0D0D"/>
          <w:sz w:val="32"/>
          <w:szCs w:val="32"/>
        </w:rPr>
        <w:t>)</w:t>
      </w:r>
      <w:r w:rsidRPr="00956E4F">
        <w:rPr>
          <w:rFonts w:ascii="黑体" w:eastAsia="黑体" w:cs="黑体" w:hint="eastAsia"/>
          <w:color w:val="0D0D0D"/>
          <w:sz w:val="32"/>
          <w:szCs w:val="32"/>
        </w:rPr>
        <w:t>竞赛审批表</w:t>
      </w:r>
    </w:p>
    <w:p w:rsidR="00067043" w:rsidRPr="00956E4F" w:rsidRDefault="00067043" w:rsidP="00C8050C">
      <w:pPr>
        <w:spacing w:line="440" w:lineRule="exact"/>
        <w:ind w:firstLineChars="2800" w:firstLine="31680"/>
        <w:rPr>
          <w:rFonts w:ascii="黑体" w:eastAsia="黑体"/>
          <w:color w:val="0D0D0D"/>
          <w:sz w:val="32"/>
          <w:szCs w:val="32"/>
        </w:rPr>
      </w:pPr>
      <w:r w:rsidRPr="00956E4F">
        <w:rPr>
          <w:color w:val="0D0D0D"/>
          <w:sz w:val="24"/>
          <w:szCs w:val="24"/>
        </w:rPr>
        <w:t xml:space="preserve"> </w:t>
      </w:r>
      <w:r w:rsidRPr="00956E4F">
        <w:rPr>
          <w:rFonts w:cs="宋体" w:hint="eastAsia"/>
          <w:color w:val="0D0D0D"/>
          <w:sz w:val="24"/>
          <w:szCs w:val="24"/>
        </w:rPr>
        <w:t>年</w:t>
      </w:r>
      <w:r w:rsidRPr="00956E4F">
        <w:rPr>
          <w:color w:val="0D0D0D"/>
          <w:sz w:val="24"/>
          <w:szCs w:val="24"/>
        </w:rPr>
        <w:t xml:space="preserve">   </w:t>
      </w:r>
      <w:r w:rsidRPr="00956E4F">
        <w:rPr>
          <w:rFonts w:cs="宋体" w:hint="eastAsia"/>
          <w:color w:val="0D0D0D"/>
          <w:sz w:val="24"/>
          <w:szCs w:val="24"/>
        </w:rPr>
        <w:t>月</w:t>
      </w:r>
      <w:r w:rsidRPr="00956E4F">
        <w:rPr>
          <w:color w:val="0D0D0D"/>
          <w:sz w:val="24"/>
          <w:szCs w:val="24"/>
        </w:rPr>
        <w:t xml:space="preserve">   </w:t>
      </w:r>
      <w:r w:rsidRPr="00956E4F">
        <w:rPr>
          <w:rFonts w:cs="宋体" w:hint="eastAsia"/>
          <w:color w:val="0D0D0D"/>
          <w:sz w:val="24"/>
          <w:szCs w:val="24"/>
        </w:rPr>
        <w:t>日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9"/>
        <w:gridCol w:w="2838"/>
        <w:gridCol w:w="828"/>
        <w:gridCol w:w="1358"/>
        <w:gridCol w:w="224"/>
        <w:gridCol w:w="2410"/>
      </w:tblGrid>
      <w:tr w:rsidR="00067043" w:rsidRPr="00956E4F">
        <w:trPr>
          <w:cantSplit/>
          <w:trHeight w:val="615"/>
          <w:jc w:val="center"/>
        </w:trPr>
        <w:tc>
          <w:tcPr>
            <w:tcW w:w="1899" w:type="dxa"/>
            <w:vAlign w:val="center"/>
          </w:tcPr>
          <w:p w:rsidR="00067043" w:rsidRPr="00956E4F" w:rsidRDefault="00067043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竞赛名称</w:t>
            </w:r>
          </w:p>
        </w:tc>
        <w:tc>
          <w:tcPr>
            <w:tcW w:w="7658" w:type="dxa"/>
            <w:gridSpan w:val="5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7043" w:rsidRPr="00956E4F">
        <w:trPr>
          <w:trHeight w:val="443"/>
          <w:jc w:val="center"/>
        </w:trPr>
        <w:tc>
          <w:tcPr>
            <w:tcW w:w="1899" w:type="dxa"/>
            <w:vMerge w:val="restart"/>
            <w:vAlign w:val="center"/>
          </w:tcPr>
          <w:p w:rsidR="00067043" w:rsidRPr="00956E4F" w:rsidRDefault="00067043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参赛学生</w:t>
            </w:r>
          </w:p>
          <w:p w:rsidR="00067043" w:rsidRPr="00956E4F" w:rsidRDefault="00067043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（专业、年级）</w:t>
            </w:r>
          </w:p>
        </w:tc>
        <w:tc>
          <w:tcPr>
            <w:tcW w:w="3666" w:type="dxa"/>
            <w:gridSpan w:val="2"/>
            <w:vMerge w:val="restart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参赛形式</w:t>
            </w:r>
          </w:p>
        </w:tc>
        <w:tc>
          <w:tcPr>
            <w:tcW w:w="2634" w:type="dxa"/>
            <w:gridSpan w:val="2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067043" w:rsidRPr="00956E4F">
        <w:trPr>
          <w:trHeight w:val="442"/>
          <w:jc w:val="center"/>
        </w:trPr>
        <w:tc>
          <w:tcPr>
            <w:tcW w:w="1899" w:type="dxa"/>
            <w:vMerge/>
            <w:vAlign w:val="center"/>
          </w:tcPr>
          <w:p w:rsidR="00067043" w:rsidRPr="00956E4F" w:rsidRDefault="00067043">
            <w:pPr>
              <w:widowControl/>
              <w:jc w:val="left"/>
              <w:rPr>
                <w:color w:val="0D0D0D"/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vAlign w:val="center"/>
          </w:tcPr>
          <w:p w:rsidR="00067043" w:rsidRPr="00956E4F" w:rsidRDefault="00067043">
            <w:pPr>
              <w:widowControl/>
              <w:jc w:val="left"/>
              <w:rPr>
                <w:color w:val="0D0D0D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竞赛形式</w:t>
            </w:r>
          </w:p>
        </w:tc>
        <w:tc>
          <w:tcPr>
            <w:tcW w:w="2634" w:type="dxa"/>
            <w:gridSpan w:val="2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067043" w:rsidRPr="00956E4F">
        <w:trPr>
          <w:trHeight w:val="542"/>
          <w:jc w:val="center"/>
        </w:trPr>
        <w:tc>
          <w:tcPr>
            <w:tcW w:w="1899" w:type="dxa"/>
            <w:vAlign w:val="center"/>
          </w:tcPr>
          <w:p w:rsidR="00067043" w:rsidRPr="00956E4F" w:rsidRDefault="00067043" w:rsidP="00943710">
            <w:pPr>
              <w:jc w:val="center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竞赛级别</w:t>
            </w:r>
          </w:p>
        </w:tc>
        <w:tc>
          <w:tcPr>
            <w:tcW w:w="7658" w:type="dxa"/>
            <w:gridSpan w:val="5"/>
            <w:vAlign w:val="center"/>
          </w:tcPr>
          <w:p w:rsidR="00067043" w:rsidRPr="00956E4F" w:rsidRDefault="00067043" w:rsidP="00067043">
            <w:pPr>
              <w:spacing w:line="440" w:lineRule="exact"/>
              <w:ind w:firstLineChars="2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□省级</w:t>
            </w:r>
            <w:r w:rsidRPr="00956E4F">
              <w:rPr>
                <w:color w:val="0D0D0D"/>
                <w:sz w:val="22"/>
                <w:szCs w:val="22"/>
              </w:rPr>
              <w:t xml:space="preserve">  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□国家级</w:t>
            </w:r>
            <w:r w:rsidRPr="00956E4F">
              <w:rPr>
                <w:color w:val="0D0D0D"/>
                <w:sz w:val="22"/>
                <w:szCs w:val="22"/>
              </w:rPr>
              <w:t xml:space="preserve">   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□其他</w:t>
            </w:r>
            <w:r w:rsidRPr="00956E4F">
              <w:rPr>
                <w:color w:val="0D0D0D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067043" w:rsidRPr="00956E4F">
        <w:trPr>
          <w:trHeight w:val="615"/>
          <w:jc w:val="center"/>
        </w:trPr>
        <w:tc>
          <w:tcPr>
            <w:tcW w:w="1899" w:type="dxa"/>
            <w:vAlign w:val="center"/>
          </w:tcPr>
          <w:p w:rsidR="00067043" w:rsidRPr="00956E4F" w:rsidRDefault="00067043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竞赛负责人</w:t>
            </w:r>
          </w:p>
        </w:tc>
        <w:tc>
          <w:tcPr>
            <w:tcW w:w="2838" w:type="dxa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姓名：</w:t>
            </w:r>
          </w:p>
        </w:tc>
        <w:tc>
          <w:tcPr>
            <w:tcW w:w="2410" w:type="dxa"/>
            <w:gridSpan w:val="3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电话：</w:t>
            </w:r>
          </w:p>
        </w:tc>
        <w:tc>
          <w:tcPr>
            <w:tcW w:w="2410" w:type="dxa"/>
            <w:vAlign w:val="center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邮箱：</w:t>
            </w:r>
          </w:p>
        </w:tc>
      </w:tr>
      <w:tr w:rsidR="00067043" w:rsidRPr="00956E4F">
        <w:trPr>
          <w:cantSplit/>
          <w:trHeight w:val="1920"/>
          <w:jc w:val="center"/>
        </w:trPr>
        <w:tc>
          <w:tcPr>
            <w:tcW w:w="1899" w:type="dxa"/>
          </w:tcPr>
          <w:p w:rsidR="00067043" w:rsidRPr="000F181D" w:rsidRDefault="00067043" w:rsidP="00067043">
            <w:pPr>
              <w:snapToGrid w:val="0"/>
              <w:spacing w:line="440" w:lineRule="exact"/>
              <w:ind w:firstLineChars="200" w:firstLine="31680"/>
              <w:rPr>
                <w:color w:val="0D0D0D"/>
                <w:sz w:val="22"/>
                <w:szCs w:val="22"/>
              </w:rPr>
            </w:pPr>
            <w:r w:rsidRPr="000F181D">
              <w:rPr>
                <w:rFonts w:cs="宋体" w:hint="eastAsia"/>
                <w:color w:val="0D0D0D"/>
                <w:sz w:val="22"/>
                <w:szCs w:val="22"/>
              </w:rPr>
              <w:t>竞赛说明：</w:t>
            </w:r>
          </w:p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（包括竞赛规格、竞赛主要内容等情况）</w:t>
            </w:r>
          </w:p>
        </w:tc>
        <w:tc>
          <w:tcPr>
            <w:tcW w:w="7658" w:type="dxa"/>
            <w:gridSpan w:val="5"/>
          </w:tcPr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067043" w:rsidRPr="00956E4F">
        <w:trPr>
          <w:cantSplit/>
          <w:trHeight w:val="1548"/>
          <w:jc w:val="center"/>
        </w:trPr>
        <w:tc>
          <w:tcPr>
            <w:tcW w:w="1899" w:type="dxa"/>
          </w:tcPr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napToGrid w:val="0"/>
              <w:spacing w:line="440" w:lineRule="exact"/>
              <w:ind w:firstLineChars="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竞赛实施方案</w:t>
            </w:r>
          </w:p>
          <w:p w:rsidR="00067043" w:rsidRPr="00956E4F" w:rsidRDefault="00067043" w:rsidP="00067043">
            <w:pPr>
              <w:snapToGrid w:val="0"/>
              <w:spacing w:line="440" w:lineRule="exact"/>
              <w:ind w:firstLineChars="10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（可附页）：</w:t>
            </w:r>
          </w:p>
        </w:tc>
        <w:tc>
          <w:tcPr>
            <w:tcW w:w="7658" w:type="dxa"/>
            <w:gridSpan w:val="5"/>
          </w:tcPr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067043" w:rsidRPr="00956E4F">
        <w:trPr>
          <w:cantSplit/>
          <w:trHeight w:val="2124"/>
          <w:jc w:val="center"/>
        </w:trPr>
        <w:tc>
          <w:tcPr>
            <w:tcW w:w="1899" w:type="dxa"/>
          </w:tcPr>
          <w:p w:rsidR="00067043" w:rsidRPr="00956E4F" w:rsidRDefault="00067043" w:rsidP="005C201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5C201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napToGrid w:val="0"/>
              <w:spacing w:line="440" w:lineRule="exact"/>
              <w:ind w:firstLineChars="1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经费预算：</w:t>
            </w:r>
          </w:p>
        </w:tc>
        <w:tc>
          <w:tcPr>
            <w:tcW w:w="7658" w:type="dxa"/>
            <w:gridSpan w:val="5"/>
          </w:tcPr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067043" w:rsidRPr="00956E4F">
        <w:trPr>
          <w:cantSplit/>
          <w:trHeight w:val="2116"/>
          <w:jc w:val="center"/>
        </w:trPr>
        <w:tc>
          <w:tcPr>
            <w:tcW w:w="1899" w:type="dxa"/>
          </w:tcPr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napToGrid w:val="0"/>
              <w:spacing w:line="440" w:lineRule="exact"/>
              <w:ind w:firstLineChars="10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教务处意见：</w:t>
            </w:r>
          </w:p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7658" w:type="dxa"/>
            <w:gridSpan w:val="5"/>
          </w:tcPr>
          <w:p w:rsidR="00067043" w:rsidRPr="00956E4F" w:rsidRDefault="00067043" w:rsidP="00067043">
            <w:pPr>
              <w:snapToGrid w:val="0"/>
              <w:spacing w:line="440" w:lineRule="exact"/>
              <w:ind w:firstLineChars="3100" w:firstLine="31680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napToGrid w:val="0"/>
              <w:spacing w:line="440" w:lineRule="exact"/>
              <w:ind w:firstLineChars="3100" w:firstLine="31680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napToGrid w:val="0"/>
              <w:spacing w:line="440" w:lineRule="exact"/>
              <w:ind w:firstLineChars="23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签章：</w:t>
            </w:r>
          </w:p>
          <w:p w:rsidR="00067043" w:rsidRPr="00956E4F" w:rsidRDefault="00067043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 w:rsidRPr="00956E4F">
              <w:rPr>
                <w:color w:val="0D0D0D"/>
                <w:sz w:val="22"/>
                <w:szCs w:val="22"/>
              </w:rPr>
              <w:t xml:space="preserve">                                           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年</w:t>
            </w:r>
            <w:r w:rsidRPr="00956E4F">
              <w:rPr>
                <w:color w:val="0D0D0D"/>
                <w:sz w:val="22"/>
                <w:szCs w:val="22"/>
              </w:rPr>
              <w:t xml:space="preserve">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月</w:t>
            </w:r>
            <w:r w:rsidRPr="00956E4F">
              <w:rPr>
                <w:color w:val="0D0D0D"/>
                <w:sz w:val="22"/>
                <w:szCs w:val="22"/>
              </w:rPr>
              <w:t xml:space="preserve">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日</w:t>
            </w:r>
          </w:p>
        </w:tc>
      </w:tr>
      <w:tr w:rsidR="00067043" w:rsidRPr="00956E4F">
        <w:trPr>
          <w:cantSplit/>
          <w:trHeight w:val="2072"/>
          <w:jc w:val="center"/>
        </w:trPr>
        <w:tc>
          <w:tcPr>
            <w:tcW w:w="1899" w:type="dxa"/>
          </w:tcPr>
          <w:p w:rsidR="00067043" w:rsidRPr="00956E4F" w:rsidRDefault="00067043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pacing w:line="440" w:lineRule="exact"/>
              <w:ind w:firstLineChars="200" w:firstLine="31680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pacing w:line="440" w:lineRule="exact"/>
              <w:ind w:firstLineChars="20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学院意见：</w:t>
            </w:r>
          </w:p>
          <w:p w:rsidR="00067043" w:rsidRPr="00956E4F" w:rsidRDefault="00067043" w:rsidP="00067043">
            <w:pPr>
              <w:spacing w:line="440" w:lineRule="exact"/>
              <w:ind w:firstLineChars="2550" w:firstLine="31680"/>
              <w:rPr>
                <w:color w:val="0D0D0D"/>
                <w:sz w:val="22"/>
                <w:szCs w:val="22"/>
              </w:rPr>
            </w:pPr>
          </w:p>
        </w:tc>
        <w:tc>
          <w:tcPr>
            <w:tcW w:w="7658" w:type="dxa"/>
            <w:gridSpan w:val="5"/>
          </w:tcPr>
          <w:p w:rsidR="00067043" w:rsidRPr="00956E4F" w:rsidRDefault="00067043" w:rsidP="00067043">
            <w:pPr>
              <w:spacing w:line="440" w:lineRule="exact"/>
              <w:ind w:firstLineChars="3100" w:firstLine="31680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pacing w:line="440" w:lineRule="exact"/>
              <w:ind w:firstLineChars="3100" w:firstLine="31680"/>
              <w:rPr>
                <w:color w:val="0D0D0D"/>
                <w:sz w:val="22"/>
                <w:szCs w:val="22"/>
              </w:rPr>
            </w:pPr>
          </w:p>
          <w:p w:rsidR="00067043" w:rsidRPr="00956E4F" w:rsidRDefault="00067043" w:rsidP="00067043">
            <w:pPr>
              <w:spacing w:line="440" w:lineRule="exact"/>
              <w:ind w:firstLineChars="23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签章：</w:t>
            </w:r>
          </w:p>
          <w:p w:rsidR="00067043" w:rsidRPr="00956E4F" w:rsidRDefault="00067043" w:rsidP="00067043">
            <w:pPr>
              <w:spacing w:line="440" w:lineRule="exact"/>
              <w:ind w:firstLineChars="1350" w:firstLine="31680"/>
              <w:rPr>
                <w:color w:val="0D0D0D"/>
                <w:sz w:val="22"/>
                <w:szCs w:val="22"/>
              </w:rPr>
            </w:pPr>
            <w:r w:rsidRPr="00956E4F">
              <w:rPr>
                <w:color w:val="0D0D0D"/>
                <w:sz w:val="22"/>
                <w:szCs w:val="22"/>
              </w:rPr>
              <w:t xml:space="preserve">                 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年</w:t>
            </w:r>
            <w:r w:rsidRPr="00956E4F">
              <w:rPr>
                <w:color w:val="0D0D0D"/>
                <w:sz w:val="22"/>
                <w:szCs w:val="22"/>
              </w:rPr>
              <w:t xml:space="preserve">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月</w:t>
            </w:r>
            <w:r w:rsidRPr="00956E4F">
              <w:rPr>
                <w:color w:val="0D0D0D"/>
                <w:sz w:val="22"/>
                <w:szCs w:val="22"/>
              </w:rPr>
              <w:t xml:space="preserve">    </w:t>
            </w:r>
            <w:r w:rsidRPr="00956E4F">
              <w:rPr>
                <w:rFonts w:cs="宋体" w:hint="eastAsia"/>
                <w:color w:val="0D0D0D"/>
                <w:sz w:val="22"/>
                <w:szCs w:val="22"/>
              </w:rPr>
              <w:t>日</w:t>
            </w:r>
          </w:p>
        </w:tc>
      </w:tr>
    </w:tbl>
    <w:p w:rsidR="00067043" w:rsidRPr="00956E4F" w:rsidRDefault="00067043" w:rsidP="00687495">
      <w:pPr>
        <w:spacing w:line="300" w:lineRule="exact"/>
        <w:jc w:val="left"/>
        <w:rPr>
          <w:b/>
          <w:bCs/>
          <w:color w:val="0D0D0D"/>
        </w:rPr>
      </w:pPr>
      <w:r w:rsidRPr="00956E4F">
        <w:rPr>
          <w:rFonts w:cs="宋体" w:hint="eastAsia"/>
          <w:b/>
          <w:bCs/>
          <w:color w:val="0D0D0D"/>
        </w:rPr>
        <w:t>注：</w:t>
      </w:r>
      <w:r w:rsidRPr="000F181D">
        <w:rPr>
          <w:color w:val="0D0D0D"/>
        </w:rPr>
        <w:t>1.</w:t>
      </w:r>
      <w:r>
        <w:rPr>
          <w:rFonts w:cs="宋体" w:hint="eastAsia"/>
          <w:color w:val="0D0D0D"/>
        </w:rPr>
        <w:t>参赛形式：组队、个人。</w:t>
      </w:r>
    </w:p>
    <w:p w:rsidR="00067043" w:rsidRDefault="00067043" w:rsidP="00C8050C">
      <w:pPr>
        <w:spacing w:line="300" w:lineRule="exact"/>
        <w:ind w:firstLineChars="200" w:firstLine="31680"/>
        <w:rPr>
          <w:color w:val="0D0D0D"/>
        </w:rPr>
      </w:pPr>
      <w:r>
        <w:rPr>
          <w:color w:val="0D0D0D"/>
        </w:rPr>
        <w:t>2.</w:t>
      </w:r>
      <w:r w:rsidRPr="00956E4F">
        <w:rPr>
          <w:rFonts w:cs="宋体" w:hint="eastAsia"/>
          <w:color w:val="0D0D0D"/>
        </w:rPr>
        <w:t>竞赛形式：考试、设计装置、图片、调研报告质量等</w:t>
      </w:r>
      <w:r w:rsidRPr="00956E4F">
        <w:rPr>
          <w:color w:val="0D0D0D"/>
        </w:rPr>
        <w:t>(</w:t>
      </w:r>
      <w:r w:rsidRPr="00956E4F">
        <w:rPr>
          <w:rFonts w:cs="宋体" w:hint="eastAsia"/>
          <w:color w:val="0D0D0D"/>
        </w:rPr>
        <w:t>若不含在这几项中，请附页</w:t>
      </w:r>
      <w:r>
        <w:rPr>
          <w:color w:val="0D0D0D"/>
        </w:rPr>
        <w:t>)</w:t>
      </w:r>
      <w:r>
        <w:rPr>
          <w:rFonts w:cs="宋体" w:hint="eastAsia"/>
          <w:color w:val="0D0D0D"/>
        </w:rPr>
        <w:t>。</w:t>
      </w:r>
    </w:p>
    <w:p w:rsidR="00067043" w:rsidRPr="00956E4F" w:rsidRDefault="00067043" w:rsidP="00C8050C">
      <w:pPr>
        <w:spacing w:line="300" w:lineRule="exact"/>
        <w:ind w:firstLineChars="200" w:firstLine="31680"/>
        <w:rPr>
          <w:color w:val="0D0D0D"/>
        </w:rPr>
        <w:sectPr w:rsidR="00067043" w:rsidRPr="00956E4F" w:rsidSect="00687495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  <w:r>
        <w:rPr>
          <w:color w:val="0D0D0D"/>
        </w:rPr>
        <w:t>3.</w:t>
      </w:r>
      <w:r w:rsidRPr="00956E4F">
        <w:rPr>
          <w:rFonts w:cs="宋体" w:hint="eastAsia"/>
          <w:color w:val="0D0D0D"/>
        </w:rPr>
        <w:t>竞赛级别：请在相应项目的</w:t>
      </w:r>
      <w:r w:rsidRPr="00956E4F">
        <w:rPr>
          <w:color w:val="0D0D0D"/>
        </w:rPr>
        <w:t xml:space="preserve"> </w:t>
      </w:r>
      <w:r w:rsidRPr="00956E4F">
        <w:rPr>
          <w:rFonts w:cs="宋体" w:hint="eastAsia"/>
          <w:color w:val="0D0D0D"/>
          <w:sz w:val="22"/>
          <w:szCs w:val="22"/>
        </w:rPr>
        <w:t>□</w:t>
      </w:r>
      <w:r w:rsidRPr="00956E4F">
        <w:rPr>
          <w:color w:val="0D0D0D"/>
          <w:sz w:val="22"/>
          <w:szCs w:val="22"/>
        </w:rPr>
        <w:t xml:space="preserve"> </w:t>
      </w:r>
      <w:r>
        <w:rPr>
          <w:rFonts w:cs="宋体" w:hint="eastAsia"/>
          <w:color w:val="0D0D0D"/>
          <w:sz w:val="22"/>
          <w:szCs w:val="22"/>
        </w:rPr>
        <w:t>内打√，若是其他选项请打√后在横线处填写内容。</w:t>
      </w:r>
    </w:p>
    <w:p w:rsidR="00067043" w:rsidRPr="00956E4F" w:rsidRDefault="00067043" w:rsidP="0007538F">
      <w:pPr>
        <w:spacing w:before="100" w:beforeAutospacing="1" w:after="100" w:afterAutospacing="1" w:line="20" w:lineRule="exact"/>
        <w:rPr>
          <w:color w:val="0D0D0D"/>
        </w:rPr>
      </w:pPr>
    </w:p>
    <w:sectPr w:rsidR="00067043" w:rsidRPr="00956E4F" w:rsidSect="0051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43" w:rsidRDefault="00067043" w:rsidP="0007538F">
      <w:r>
        <w:separator/>
      </w:r>
    </w:p>
  </w:endnote>
  <w:endnote w:type="continuationSeparator" w:id="0">
    <w:p w:rsidR="00067043" w:rsidRDefault="00067043" w:rsidP="0007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43" w:rsidRDefault="00067043" w:rsidP="0007538F">
      <w:r>
        <w:separator/>
      </w:r>
    </w:p>
  </w:footnote>
  <w:footnote w:type="continuationSeparator" w:id="0">
    <w:p w:rsidR="00067043" w:rsidRDefault="00067043" w:rsidP="00075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88A"/>
    <w:rsid w:val="00030590"/>
    <w:rsid w:val="00067043"/>
    <w:rsid w:val="0007538F"/>
    <w:rsid w:val="000978F3"/>
    <w:rsid w:val="000A5137"/>
    <w:rsid w:val="000F181D"/>
    <w:rsid w:val="00191215"/>
    <w:rsid w:val="00291191"/>
    <w:rsid w:val="002B0DA5"/>
    <w:rsid w:val="002C2CEB"/>
    <w:rsid w:val="003834B0"/>
    <w:rsid w:val="00516693"/>
    <w:rsid w:val="005A208D"/>
    <w:rsid w:val="005C2013"/>
    <w:rsid w:val="006806AC"/>
    <w:rsid w:val="00687495"/>
    <w:rsid w:val="00752031"/>
    <w:rsid w:val="008636FD"/>
    <w:rsid w:val="008710C2"/>
    <w:rsid w:val="0091743C"/>
    <w:rsid w:val="00926EE1"/>
    <w:rsid w:val="00943710"/>
    <w:rsid w:val="00954C50"/>
    <w:rsid w:val="00956E4F"/>
    <w:rsid w:val="00972852"/>
    <w:rsid w:val="009B1FD7"/>
    <w:rsid w:val="00B948B9"/>
    <w:rsid w:val="00BA72A5"/>
    <w:rsid w:val="00C030B2"/>
    <w:rsid w:val="00C8050C"/>
    <w:rsid w:val="00CA10EB"/>
    <w:rsid w:val="00CC285A"/>
    <w:rsid w:val="00CC6C97"/>
    <w:rsid w:val="00CD35C6"/>
    <w:rsid w:val="00DD62F9"/>
    <w:rsid w:val="00E00836"/>
    <w:rsid w:val="00ED5074"/>
    <w:rsid w:val="00F16EFE"/>
    <w:rsid w:val="00F636A3"/>
    <w:rsid w:val="00F8288A"/>
    <w:rsid w:val="00FA29DE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A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38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5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61</Words>
  <Characters>353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cp:lastPrinted>2016-03-08T02:16:00Z</cp:lastPrinted>
  <dcterms:created xsi:type="dcterms:W3CDTF">2015-12-27T17:19:00Z</dcterms:created>
  <dcterms:modified xsi:type="dcterms:W3CDTF">2016-03-23T00:16:00Z</dcterms:modified>
</cp:coreProperties>
</file>